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DA" w:rsidRPr="002F1CB7" w:rsidRDefault="002E2B00" w:rsidP="00FF21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Anhang</w:t>
      </w:r>
    </w:p>
    <w:p w:rsidR="00FF21DA" w:rsidRPr="002F1CB7" w:rsidRDefault="00FF21DA" w:rsidP="00FF21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FF21DA" w:rsidRPr="002F1CB7" w:rsidRDefault="00FF21DA" w:rsidP="00FF21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F1CB7">
        <w:rPr>
          <w:rFonts w:ascii="Arial" w:hAnsi="Arial" w:cs="Arial"/>
          <w:b/>
          <w:bCs/>
        </w:rPr>
        <w:t>BDKJ Duisburg</w:t>
      </w:r>
    </w:p>
    <w:p w:rsidR="00FF21DA" w:rsidRPr="002F1CB7" w:rsidRDefault="00FF21DA" w:rsidP="00FF21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Goldstraße 18</w:t>
      </w:r>
    </w:p>
    <w:p w:rsidR="00FF21DA" w:rsidRPr="002F1CB7" w:rsidRDefault="00FF21DA" w:rsidP="00FF21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47051</w:t>
      </w:r>
      <w:r w:rsidRPr="002F1CB7">
        <w:rPr>
          <w:rFonts w:ascii="Arial" w:hAnsi="Arial" w:cs="Arial"/>
          <w:b/>
          <w:bCs/>
        </w:rPr>
        <w:t xml:space="preserve"> Duisburg</w:t>
      </w:r>
    </w:p>
    <w:p w:rsidR="000B3563" w:rsidRDefault="000B3563" w:rsidP="000B3563">
      <w:pPr>
        <w:pStyle w:val="Default"/>
      </w:pPr>
    </w:p>
    <w:p w:rsidR="000B3563" w:rsidRDefault="000B3563" w:rsidP="000B3563">
      <w:pPr>
        <w:pStyle w:val="Default"/>
      </w:pPr>
    </w:p>
    <w:tbl>
      <w:tblPr>
        <w:tblW w:w="944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1"/>
      </w:tblGrid>
      <w:tr w:rsidR="000B3563" w:rsidTr="00FF21DA">
        <w:trPr>
          <w:trHeight w:val="538"/>
        </w:trPr>
        <w:tc>
          <w:tcPr>
            <w:tcW w:w="9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563" w:rsidRPr="00FF21DA" w:rsidRDefault="00FF21DA" w:rsidP="000B3563">
            <w:pPr>
              <w:pStyle w:val="Default"/>
              <w:rPr>
                <w:b/>
              </w:rPr>
            </w:pPr>
            <w:r>
              <w:rPr>
                <w:b/>
              </w:rPr>
              <w:t>Stornokosten / Ausfallkosten:</w:t>
            </w:r>
          </w:p>
        </w:tc>
      </w:tr>
      <w:tr w:rsidR="000B3563" w:rsidTr="000B3563">
        <w:trPr>
          <w:trHeight w:val="1775"/>
        </w:trPr>
        <w:tc>
          <w:tcPr>
            <w:tcW w:w="9441" w:type="dxa"/>
          </w:tcPr>
          <w:p w:rsidR="000B3563" w:rsidRDefault="000B35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Wurden alle Möglichkeiten einer kostenfreien oder kostengünstigen Stornierung in Anspruch genommen? </w:t>
            </w:r>
          </w:p>
          <w:p w:rsidR="000B3563" w:rsidRDefault="000B3563">
            <w:pPr>
              <w:pStyle w:val="Default"/>
              <w:rPr>
                <w:sz w:val="20"/>
                <w:szCs w:val="20"/>
              </w:rPr>
            </w:pPr>
          </w:p>
          <w:p w:rsidR="000B3563" w:rsidRDefault="000B3563">
            <w:pPr>
              <w:pStyle w:val="Default"/>
              <w:rPr>
                <w:sz w:val="20"/>
                <w:szCs w:val="20"/>
              </w:rPr>
            </w:pPr>
          </w:p>
          <w:p w:rsidR="000B3563" w:rsidRDefault="000B35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Bestehen Ansprüche gegenüber (Reiserücktritts-) Versicherungen oder sind solche geltend gemacht worden? </w:t>
            </w:r>
          </w:p>
          <w:p w:rsidR="0095331E" w:rsidRDefault="0095331E">
            <w:pPr>
              <w:pStyle w:val="Default"/>
              <w:rPr>
                <w:sz w:val="20"/>
                <w:szCs w:val="20"/>
              </w:rPr>
            </w:pPr>
          </w:p>
          <w:p w:rsidR="0095331E" w:rsidRDefault="0095331E">
            <w:pPr>
              <w:pStyle w:val="Default"/>
              <w:rPr>
                <w:sz w:val="20"/>
                <w:szCs w:val="20"/>
              </w:rPr>
            </w:pPr>
          </w:p>
        </w:tc>
      </w:tr>
      <w:tr w:rsidR="000B3563" w:rsidTr="000B3563">
        <w:trPr>
          <w:trHeight w:val="295"/>
        </w:trPr>
        <w:tc>
          <w:tcPr>
            <w:tcW w:w="9441" w:type="dxa"/>
          </w:tcPr>
          <w:p w:rsidR="000B3563" w:rsidRDefault="000B35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 Stornofristen gelten für die geschlossenen Verträge? </w:t>
            </w:r>
          </w:p>
          <w:p w:rsidR="000B3563" w:rsidRDefault="000B3563" w:rsidP="00FF21DA">
            <w:pPr>
              <w:pStyle w:val="Default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</w:t>
            </w:r>
            <w:r w:rsidR="00FF21DA">
              <w:rPr>
                <w:sz w:val="20"/>
                <w:szCs w:val="20"/>
              </w:rPr>
              <w:t xml:space="preserve">nur </w:t>
            </w:r>
            <w:r>
              <w:rPr>
                <w:sz w:val="20"/>
                <w:szCs w:val="20"/>
              </w:rPr>
              <w:t>Kopi</w:t>
            </w:r>
            <w:r w:rsidR="00FF21DA">
              <w:rPr>
                <w:sz w:val="20"/>
                <w:szCs w:val="20"/>
              </w:rPr>
              <w:t>en der Verträge</w:t>
            </w:r>
            <w:r w:rsidR="0095331E">
              <w:rPr>
                <w:sz w:val="20"/>
                <w:szCs w:val="20"/>
              </w:rPr>
              <w:t xml:space="preserve"> oder</w:t>
            </w:r>
            <w:r w:rsidR="00FF21DA">
              <w:rPr>
                <w:sz w:val="20"/>
                <w:szCs w:val="20"/>
              </w:rPr>
              <w:t xml:space="preserve"> AGB beifügen.</w:t>
            </w:r>
          </w:p>
          <w:p w:rsidR="000B3563" w:rsidRDefault="00FF21DA" w:rsidP="00FF21DA">
            <w:pPr>
              <w:pStyle w:val="Default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 Auflistung notwendig.</w:t>
            </w:r>
          </w:p>
        </w:tc>
      </w:tr>
      <w:tr w:rsidR="000B3563" w:rsidTr="000B3563">
        <w:trPr>
          <w:trHeight w:val="295"/>
        </w:trPr>
        <w:tc>
          <w:tcPr>
            <w:tcW w:w="9441" w:type="dxa"/>
          </w:tcPr>
          <w:p w:rsidR="000B3563" w:rsidRDefault="000B3563" w:rsidP="000B35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 </w:t>
            </w:r>
            <w:r w:rsidR="00FF21DA">
              <w:rPr>
                <w:sz w:val="20"/>
                <w:szCs w:val="20"/>
              </w:rPr>
              <w:t xml:space="preserve">Ausfall- / Stornokosten </w:t>
            </w:r>
            <w:r w:rsidR="00002AA1">
              <w:rPr>
                <w:sz w:val="20"/>
                <w:szCs w:val="20"/>
              </w:rPr>
              <w:t>drohen anzufallen</w:t>
            </w:r>
            <w:r w:rsidR="00FF21DA">
              <w:rPr>
                <w:sz w:val="20"/>
                <w:szCs w:val="20"/>
              </w:rPr>
              <w:t xml:space="preserve">? </w:t>
            </w:r>
          </w:p>
          <w:p w:rsidR="00FF21DA" w:rsidRPr="00FF21DA" w:rsidRDefault="00FF21DA" w:rsidP="00FF21DA">
            <w:pPr>
              <w:autoSpaceDE w:val="0"/>
              <w:autoSpaceDN w:val="0"/>
              <w:adjustRightInd w:val="0"/>
              <w:rPr>
                <w:rFonts w:ascii="Trebuchet MS" w:eastAsiaTheme="minorHAnsi" w:hAnsi="Trebuchet MS" w:cs="Trebuchet MS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4"/>
              <w:gridCol w:w="3994"/>
            </w:tblGrid>
            <w:tr w:rsidR="00FF21DA" w:rsidRPr="00FF21DA" w:rsidTr="00CC5C9A">
              <w:trPr>
                <w:trHeight w:val="104"/>
              </w:trPr>
              <w:tc>
                <w:tcPr>
                  <w:tcW w:w="3994" w:type="dxa"/>
                </w:tcPr>
                <w:p w:rsidR="00FF21DA" w:rsidRPr="00FF21DA" w:rsidRDefault="00FF21DA" w:rsidP="00FF21DA">
                  <w:pPr>
                    <w:autoSpaceDE w:val="0"/>
                    <w:autoSpaceDN w:val="0"/>
                    <w:adjustRightInd w:val="0"/>
                    <w:rPr>
                      <w:rFonts w:ascii="Trebuchet MS" w:eastAsiaTheme="minorHAnsi" w:hAnsi="Trebuchet MS" w:cs="Trebuchet MS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eastAsiaTheme="minorHAnsi" w:hAnsi="Trebuchet MS" w:cs="Trebuchet MS"/>
                      <w:color w:val="000000"/>
                      <w:sz w:val="20"/>
                      <w:szCs w:val="20"/>
                      <w:lang w:eastAsia="en-US"/>
                    </w:rPr>
                    <w:t>a. Kosten für Unterkunft</w:t>
                  </w:r>
                </w:p>
              </w:tc>
              <w:tc>
                <w:tcPr>
                  <w:tcW w:w="3994" w:type="dxa"/>
                </w:tcPr>
                <w:p w:rsidR="00FF21DA" w:rsidRPr="00FF21DA" w:rsidRDefault="00FF21DA" w:rsidP="00FF21DA">
                  <w:pPr>
                    <w:autoSpaceDE w:val="0"/>
                    <w:autoSpaceDN w:val="0"/>
                    <w:adjustRightInd w:val="0"/>
                    <w:rPr>
                      <w:rFonts w:ascii="Trebuchet MS" w:eastAsiaTheme="minorHAnsi" w:hAnsi="Trebuchet MS" w:cs="Trebuchet MS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eastAsiaTheme="minorHAnsi" w:hAnsi="Trebuchet MS" w:cs="Trebuchet MS"/>
                      <w:color w:val="000000"/>
                      <w:sz w:val="20"/>
                      <w:szCs w:val="20"/>
                      <w:lang w:eastAsia="en-US"/>
                    </w:rPr>
                    <w:t>€</w:t>
                  </w:r>
                </w:p>
              </w:tc>
            </w:tr>
            <w:tr w:rsidR="00FF21DA" w:rsidRPr="00FF21DA" w:rsidTr="00CC5C9A">
              <w:trPr>
                <w:trHeight w:val="104"/>
              </w:trPr>
              <w:tc>
                <w:tcPr>
                  <w:tcW w:w="3994" w:type="dxa"/>
                </w:tcPr>
                <w:p w:rsidR="00FF21DA" w:rsidRPr="00FF21DA" w:rsidRDefault="00FF21DA" w:rsidP="00FF21DA">
                  <w:pPr>
                    <w:autoSpaceDE w:val="0"/>
                    <w:autoSpaceDN w:val="0"/>
                    <w:adjustRightInd w:val="0"/>
                    <w:rPr>
                      <w:rFonts w:ascii="Trebuchet MS" w:eastAsiaTheme="minorHAnsi" w:hAnsi="Trebuchet MS" w:cs="Trebuchet MS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F21DA">
                    <w:rPr>
                      <w:rFonts w:ascii="Trebuchet MS" w:eastAsiaTheme="minorHAnsi" w:hAnsi="Trebuchet MS" w:cs="Trebuchet MS"/>
                      <w:color w:val="000000"/>
                      <w:sz w:val="20"/>
                      <w:szCs w:val="20"/>
                      <w:lang w:eastAsia="en-US"/>
                    </w:rPr>
                    <w:t xml:space="preserve">b. Reisekosten </w:t>
                  </w:r>
                </w:p>
              </w:tc>
              <w:tc>
                <w:tcPr>
                  <w:tcW w:w="3994" w:type="dxa"/>
                </w:tcPr>
                <w:p w:rsidR="00FF21DA" w:rsidRDefault="00FF21DA" w:rsidP="00FF21DA">
                  <w:r w:rsidRPr="00215BB6">
                    <w:rPr>
                      <w:rFonts w:ascii="Trebuchet MS" w:eastAsiaTheme="minorHAnsi" w:hAnsi="Trebuchet MS" w:cs="Trebuchet MS"/>
                      <w:color w:val="000000"/>
                      <w:sz w:val="20"/>
                      <w:szCs w:val="20"/>
                      <w:lang w:eastAsia="en-US"/>
                    </w:rPr>
                    <w:t>€</w:t>
                  </w:r>
                </w:p>
              </w:tc>
            </w:tr>
            <w:tr w:rsidR="00FF21DA" w:rsidRPr="00FF21DA" w:rsidTr="00CC5C9A">
              <w:trPr>
                <w:trHeight w:val="104"/>
              </w:trPr>
              <w:tc>
                <w:tcPr>
                  <w:tcW w:w="3994" w:type="dxa"/>
                </w:tcPr>
                <w:p w:rsidR="00FF21DA" w:rsidRPr="00FF21DA" w:rsidRDefault="00FF21DA" w:rsidP="00FF21DA">
                  <w:pPr>
                    <w:autoSpaceDE w:val="0"/>
                    <w:autoSpaceDN w:val="0"/>
                    <w:adjustRightInd w:val="0"/>
                    <w:rPr>
                      <w:rFonts w:ascii="Trebuchet MS" w:eastAsiaTheme="minorHAnsi" w:hAnsi="Trebuchet MS" w:cs="Trebuchet MS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F21DA">
                    <w:rPr>
                      <w:rFonts w:ascii="Trebuchet MS" w:eastAsiaTheme="minorHAnsi" w:hAnsi="Trebuchet MS" w:cs="Trebuchet MS"/>
                      <w:color w:val="000000"/>
                      <w:sz w:val="20"/>
                      <w:szCs w:val="20"/>
                      <w:lang w:eastAsia="en-US"/>
                    </w:rPr>
                    <w:t xml:space="preserve">c. Honorarkosten </w:t>
                  </w:r>
                </w:p>
              </w:tc>
              <w:tc>
                <w:tcPr>
                  <w:tcW w:w="3994" w:type="dxa"/>
                </w:tcPr>
                <w:p w:rsidR="00FF21DA" w:rsidRDefault="00FF21DA" w:rsidP="00FF21DA">
                  <w:r w:rsidRPr="00215BB6">
                    <w:rPr>
                      <w:rFonts w:ascii="Trebuchet MS" w:eastAsiaTheme="minorHAnsi" w:hAnsi="Trebuchet MS" w:cs="Trebuchet MS"/>
                      <w:color w:val="000000"/>
                      <w:sz w:val="20"/>
                      <w:szCs w:val="20"/>
                      <w:lang w:eastAsia="en-US"/>
                    </w:rPr>
                    <w:t>€</w:t>
                  </w:r>
                </w:p>
              </w:tc>
            </w:tr>
            <w:tr w:rsidR="00FF21DA" w:rsidRPr="00FF21DA" w:rsidTr="00CC5C9A">
              <w:trPr>
                <w:trHeight w:val="104"/>
              </w:trPr>
              <w:tc>
                <w:tcPr>
                  <w:tcW w:w="3994" w:type="dxa"/>
                </w:tcPr>
                <w:p w:rsidR="00FF21DA" w:rsidRPr="00FF21DA" w:rsidRDefault="00FF21DA" w:rsidP="00FF21DA">
                  <w:pPr>
                    <w:autoSpaceDE w:val="0"/>
                    <w:autoSpaceDN w:val="0"/>
                    <w:adjustRightInd w:val="0"/>
                    <w:rPr>
                      <w:rFonts w:ascii="Trebuchet MS" w:eastAsiaTheme="minorHAnsi" w:hAnsi="Trebuchet MS" w:cs="Trebuchet MS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eastAsiaTheme="minorHAnsi" w:hAnsi="Trebuchet MS" w:cs="Trebuchet MS"/>
                      <w:color w:val="000000"/>
                      <w:sz w:val="20"/>
                      <w:szCs w:val="20"/>
                      <w:lang w:eastAsia="en-US"/>
                    </w:rPr>
                    <w:t>d. Sonstiges</w:t>
                  </w:r>
                </w:p>
              </w:tc>
              <w:tc>
                <w:tcPr>
                  <w:tcW w:w="3994" w:type="dxa"/>
                </w:tcPr>
                <w:p w:rsidR="00FF21DA" w:rsidRDefault="00FF21DA" w:rsidP="00FF21DA">
                  <w:r w:rsidRPr="00215BB6">
                    <w:rPr>
                      <w:rFonts w:ascii="Trebuchet MS" w:eastAsiaTheme="minorHAnsi" w:hAnsi="Trebuchet MS" w:cs="Trebuchet MS"/>
                      <w:color w:val="000000"/>
                      <w:sz w:val="20"/>
                      <w:szCs w:val="20"/>
                      <w:lang w:eastAsia="en-US"/>
                    </w:rPr>
                    <w:t>€</w:t>
                  </w:r>
                </w:p>
              </w:tc>
            </w:tr>
          </w:tbl>
          <w:p w:rsidR="000B3563" w:rsidRDefault="000B3563" w:rsidP="000B3563">
            <w:pPr>
              <w:pStyle w:val="Default"/>
              <w:rPr>
                <w:sz w:val="20"/>
                <w:szCs w:val="20"/>
              </w:rPr>
            </w:pPr>
          </w:p>
        </w:tc>
      </w:tr>
      <w:tr w:rsidR="000B3563" w:rsidTr="000B3563">
        <w:trPr>
          <w:trHeight w:val="295"/>
        </w:trPr>
        <w:tc>
          <w:tcPr>
            <w:tcW w:w="9441" w:type="dxa"/>
          </w:tcPr>
          <w:p w:rsidR="000B3563" w:rsidRDefault="000B35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Summe der </w:t>
            </w:r>
            <w:r w:rsidR="00FF21DA" w:rsidRPr="00FF21DA">
              <w:rPr>
                <w:b/>
                <w:bCs/>
                <w:sz w:val="20"/>
                <w:szCs w:val="20"/>
              </w:rPr>
              <w:t>Ausfall- / Stornokosten</w:t>
            </w:r>
            <w:r>
              <w:rPr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0B3563" w:rsidRDefault="000B3563">
            <w:pPr>
              <w:pStyle w:val="Default"/>
              <w:rPr>
                <w:sz w:val="20"/>
                <w:szCs w:val="20"/>
              </w:rPr>
            </w:pPr>
          </w:p>
        </w:tc>
      </w:tr>
      <w:tr w:rsidR="000B3563" w:rsidTr="000B3563">
        <w:trPr>
          <w:trHeight w:val="295"/>
        </w:trPr>
        <w:tc>
          <w:tcPr>
            <w:tcW w:w="9441" w:type="dxa"/>
          </w:tcPr>
          <w:tbl>
            <w:tblPr>
              <w:tblW w:w="96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13"/>
              <w:gridCol w:w="3213"/>
              <w:gridCol w:w="3215"/>
            </w:tblGrid>
            <w:tr w:rsidR="000B3563" w:rsidTr="000B3563">
              <w:trPr>
                <w:trHeight w:val="384"/>
              </w:trPr>
              <w:tc>
                <w:tcPr>
                  <w:tcW w:w="9641" w:type="dxa"/>
                  <w:gridSpan w:val="3"/>
                  <w:tcBorders>
                    <w:bottom w:val="single" w:sz="4" w:space="0" w:color="auto"/>
                  </w:tcBorders>
                </w:tcPr>
                <w:p w:rsidR="000B3563" w:rsidRDefault="000B3563" w:rsidP="000B356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Es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wird bestätigt, </w:t>
                  </w:r>
                </w:p>
                <w:p w:rsidR="000B3563" w:rsidRDefault="000B3563" w:rsidP="000B356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dass die in diesem Blatt gemachten Angaben richtig und vollständig sind und </w:t>
                  </w:r>
                </w:p>
                <w:p w:rsidR="000B3563" w:rsidRDefault="000B3563" w:rsidP="000B356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dass die Ausgaben in der Buchhaltung ordnungsgemäß erfasst wurden. </w:t>
                  </w:r>
                </w:p>
                <w:p w:rsidR="000B3563" w:rsidRDefault="000B3563" w:rsidP="000B356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B3563" w:rsidRDefault="000B3563" w:rsidP="000B3563">
                  <w:pPr>
                    <w:pStyle w:val="Default"/>
                    <w:rPr>
                      <w:sz w:val="20"/>
                      <w:szCs w:val="20"/>
                      <w:u w:val="single"/>
                    </w:rPr>
                  </w:pPr>
                </w:p>
                <w:p w:rsidR="000B3563" w:rsidRDefault="000B3563" w:rsidP="000B3563">
                  <w:pPr>
                    <w:pStyle w:val="Default"/>
                    <w:rPr>
                      <w:sz w:val="20"/>
                      <w:szCs w:val="20"/>
                      <w:u w:val="single"/>
                    </w:rPr>
                  </w:pPr>
                </w:p>
                <w:p w:rsidR="000B3563" w:rsidRDefault="000B3563" w:rsidP="000B3563">
                  <w:pPr>
                    <w:pStyle w:val="Default"/>
                    <w:rPr>
                      <w:sz w:val="20"/>
                      <w:szCs w:val="20"/>
                      <w:u w:val="single"/>
                    </w:rPr>
                  </w:pPr>
                </w:p>
                <w:p w:rsidR="000B3563" w:rsidRPr="000B3563" w:rsidRDefault="000B3563" w:rsidP="000B3563">
                  <w:pPr>
                    <w:pStyle w:val="Default"/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0B3563" w:rsidTr="000B3563">
              <w:trPr>
                <w:trHeight w:val="105"/>
              </w:trPr>
              <w:tc>
                <w:tcPr>
                  <w:tcW w:w="3213" w:type="dxa"/>
                  <w:tcBorders>
                    <w:top w:val="single" w:sz="4" w:space="0" w:color="auto"/>
                  </w:tcBorders>
                </w:tcPr>
                <w:p w:rsidR="000B3563" w:rsidRDefault="000B3563" w:rsidP="000B35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Ort </w:t>
                  </w:r>
                </w:p>
              </w:tc>
              <w:tc>
                <w:tcPr>
                  <w:tcW w:w="3213" w:type="dxa"/>
                  <w:tcBorders>
                    <w:top w:val="single" w:sz="4" w:space="0" w:color="auto"/>
                  </w:tcBorders>
                </w:tcPr>
                <w:p w:rsidR="000B3563" w:rsidRDefault="000B3563" w:rsidP="000B35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Datum </w:t>
                  </w:r>
                </w:p>
              </w:tc>
              <w:tc>
                <w:tcPr>
                  <w:tcW w:w="3215" w:type="dxa"/>
                  <w:tcBorders>
                    <w:top w:val="single" w:sz="4" w:space="0" w:color="auto"/>
                  </w:tcBorders>
                </w:tcPr>
                <w:p w:rsidR="000B3563" w:rsidRDefault="00FF21DA" w:rsidP="000B35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Stempel / </w:t>
                  </w:r>
                  <w:r w:rsidR="000B3563">
                    <w:rPr>
                      <w:sz w:val="18"/>
                      <w:szCs w:val="18"/>
                    </w:rPr>
                    <w:t xml:space="preserve">Unterschrift des Trägers </w:t>
                  </w:r>
                </w:p>
              </w:tc>
            </w:tr>
          </w:tbl>
          <w:p w:rsidR="000B3563" w:rsidRDefault="000B356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F2476D" w:rsidRDefault="00F2476D"/>
    <w:p w:rsidR="00C70BE6" w:rsidRDefault="00C70BE6"/>
    <w:p w:rsidR="00C70BE6" w:rsidRDefault="00C70BE6"/>
    <w:p w:rsidR="00C70BE6" w:rsidRPr="00C70BE6" w:rsidRDefault="00C70BE6" w:rsidP="00C70BE6">
      <w:pPr>
        <w:pStyle w:val="Default"/>
        <w:rPr>
          <w:sz w:val="20"/>
          <w:szCs w:val="20"/>
        </w:rPr>
      </w:pPr>
      <w:r w:rsidRPr="00C70BE6">
        <w:rPr>
          <w:sz w:val="20"/>
          <w:szCs w:val="20"/>
        </w:rPr>
        <w:t>Prüfung durch BDKJ Duisburg:</w:t>
      </w:r>
    </w:p>
    <w:sectPr w:rsidR="00C70BE6" w:rsidRPr="00C70B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0648"/>
    <w:multiLevelType w:val="hybridMultilevel"/>
    <w:tmpl w:val="1E003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63"/>
    <w:rsid w:val="00002AA1"/>
    <w:rsid w:val="000B3563"/>
    <w:rsid w:val="002E2B00"/>
    <w:rsid w:val="0095331E"/>
    <w:rsid w:val="00C70BE6"/>
    <w:rsid w:val="00F2476D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3CF4"/>
  <w15:chartTrackingRefBased/>
  <w15:docId w15:val="{97EF308D-CDB9-4ABB-883F-AFBF2E32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B356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Geschäftsführung</dc:creator>
  <cp:keywords/>
  <dc:description/>
  <cp:lastModifiedBy>Geschäftsführung</cp:lastModifiedBy>
  <cp:revision>3</cp:revision>
  <dcterms:created xsi:type="dcterms:W3CDTF">2021-03-03T16:15:00Z</dcterms:created>
  <dcterms:modified xsi:type="dcterms:W3CDTF">2021-03-03T16:16:00Z</dcterms:modified>
</cp:coreProperties>
</file>